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F9" w:rsidRPr="000B37FE" w:rsidRDefault="00A522F9" w:rsidP="00A522F9">
      <w:pPr>
        <w:rPr>
          <w:b/>
          <w:sz w:val="40"/>
          <w:szCs w:val="40"/>
        </w:rPr>
        <w:sectPr w:rsidR="00A522F9" w:rsidRPr="000B37FE" w:rsidSect="00A522F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lastRenderedPageBreak/>
        <w:t xml:space="preserve">Station 1 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1. Place the note card on the table so about 1/3 of the card extends over the edge of the table.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Place the </w:t>
      </w:r>
      <w:r w:rsidR="00CB29BD" w:rsidRPr="000B37FE">
        <w:rPr>
          <w:sz w:val="40"/>
          <w:szCs w:val="40"/>
        </w:rPr>
        <w:t>washer</w:t>
      </w:r>
      <w:r w:rsidRPr="000B37FE">
        <w:rPr>
          <w:sz w:val="40"/>
          <w:szCs w:val="40"/>
        </w:rPr>
        <w:t xml:space="preserve"> on the card that is on the table.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3. Predict what will happen to the </w:t>
      </w:r>
      <w:r w:rsidR="00CB29BD" w:rsidRPr="000B37FE">
        <w:rPr>
          <w:sz w:val="40"/>
          <w:szCs w:val="40"/>
        </w:rPr>
        <w:t>washer</w:t>
      </w:r>
      <w:r w:rsidRPr="000B37FE">
        <w:rPr>
          <w:sz w:val="40"/>
          <w:szCs w:val="40"/>
        </w:rPr>
        <w:t xml:space="preserve"> when the card is removed.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4. As quickly as you can, pull</w:t>
      </w:r>
      <w:r w:rsidR="00F4201D" w:rsidRPr="000B37FE">
        <w:rPr>
          <w:sz w:val="40"/>
          <w:szCs w:val="40"/>
        </w:rPr>
        <w:t>/push</w:t>
      </w:r>
      <w:r w:rsidRPr="000B37FE">
        <w:rPr>
          <w:sz w:val="40"/>
          <w:szCs w:val="40"/>
        </w:rPr>
        <w:t xml:space="preserve"> the card from under the </w:t>
      </w:r>
      <w:r w:rsidR="00CB29BD" w:rsidRPr="000B37FE">
        <w:rPr>
          <w:sz w:val="40"/>
          <w:szCs w:val="40"/>
        </w:rPr>
        <w:t>washer</w:t>
      </w:r>
      <w:r w:rsidRPr="000B37FE">
        <w:rPr>
          <w:sz w:val="40"/>
          <w:szCs w:val="40"/>
        </w:rPr>
        <w:t>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5. Observe the motion of the </w:t>
      </w:r>
      <w:r w:rsidR="00CB29BD" w:rsidRPr="000B37FE">
        <w:rPr>
          <w:sz w:val="40"/>
          <w:szCs w:val="40"/>
        </w:rPr>
        <w:t>washer</w:t>
      </w:r>
      <w:r w:rsidRPr="000B37FE">
        <w:rPr>
          <w:sz w:val="40"/>
          <w:szCs w:val="40"/>
        </w:rPr>
        <w:t>.</w:t>
      </w:r>
    </w:p>
    <w:p w:rsidR="00CD10CF" w:rsidRPr="000B37FE" w:rsidRDefault="00CD10CF" w:rsidP="00CD10CF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1. Place the bottle containing </w:t>
      </w:r>
      <w:r>
        <w:rPr>
          <w:sz w:val="40"/>
          <w:szCs w:val="40"/>
        </w:rPr>
        <w:t>the soap</w:t>
      </w:r>
      <w:r w:rsidRPr="000B37FE">
        <w:rPr>
          <w:sz w:val="40"/>
          <w:szCs w:val="40"/>
        </w:rPr>
        <w:t xml:space="preserve"> on the table.</w:t>
      </w:r>
    </w:p>
    <w:p w:rsidR="00CD10CF" w:rsidRPr="000B37FE" w:rsidRDefault="00CD10CF" w:rsidP="00CD10CF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Place the </w:t>
      </w:r>
      <w:r>
        <w:rPr>
          <w:sz w:val="40"/>
          <w:szCs w:val="40"/>
        </w:rPr>
        <w:t>paper</w:t>
      </w:r>
      <w:r w:rsidRPr="000B37FE">
        <w:rPr>
          <w:sz w:val="40"/>
          <w:szCs w:val="40"/>
        </w:rPr>
        <w:t xml:space="preserve"> on top of this bottle.</w:t>
      </w:r>
    </w:p>
    <w:p w:rsidR="00CD10CF" w:rsidRPr="000B37FE" w:rsidRDefault="00CD10CF" w:rsidP="00CD10CF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3. Place the second </w:t>
      </w:r>
      <w:r>
        <w:rPr>
          <w:sz w:val="40"/>
          <w:szCs w:val="40"/>
        </w:rPr>
        <w:t xml:space="preserve">water </w:t>
      </w:r>
      <w:r w:rsidRPr="000B37FE">
        <w:rPr>
          <w:sz w:val="40"/>
          <w:szCs w:val="40"/>
        </w:rPr>
        <w:t>bottle mouth down on top of the card and first bottle.</w:t>
      </w:r>
    </w:p>
    <w:p w:rsidR="00CD10CF" w:rsidRDefault="00CD10CF" w:rsidP="00CD10CF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4. </w:t>
      </w:r>
      <w:r>
        <w:rPr>
          <w:sz w:val="40"/>
          <w:szCs w:val="40"/>
        </w:rPr>
        <w:t xml:space="preserve">Push the paper in so it bends, then </w:t>
      </w:r>
      <w:proofErr w:type="gramStart"/>
      <w:r>
        <w:rPr>
          <w:sz w:val="40"/>
          <w:szCs w:val="40"/>
        </w:rPr>
        <w:t>pull</w:t>
      </w:r>
      <w:proofErr w:type="gramEnd"/>
      <w:r>
        <w:rPr>
          <w:sz w:val="40"/>
          <w:szCs w:val="40"/>
        </w:rPr>
        <w:t xml:space="preserve"> as quickly as you can.</w:t>
      </w:r>
    </w:p>
    <w:p w:rsidR="00CD10CF" w:rsidRPr="000B37FE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record</w:t>
      </w:r>
      <w:proofErr w:type="gramEnd"/>
      <w:r>
        <w:rPr>
          <w:sz w:val="40"/>
          <w:szCs w:val="40"/>
        </w:rPr>
        <w:t xml:space="preserve"> your observation</w:t>
      </w:r>
    </w:p>
    <w:p w:rsidR="000B37FE" w:rsidRDefault="000B37FE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lastRenderedPageBreak/>
        <w:t xml:space="preserve">Station </w:t>
      </w:r>
      <w:r w:rsidR="00CD10CF">
        <w:rPr>
          <w:b/>
          <w:sz w:val="40"/>
          <w:szCs w:val="40"/>
        </w:rPr>
        <w:t>2</w:t>
      </w:r>
      <w:r w:rsidRPr="000B37FE">
        <w:rPr>
          <w:b/>
          <w:sz w:val="40"/>
          <w:szCs w:val="40"/>
        </w:rPr>
        <w:t xml:space="preserve"> </w:t>
      </w:r>
    </w:p>
    <w:p w:rsidR="00A522F9" w:rsidRPr="000B37FE" w:rsidRDefault="005E3045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1. Place </w:t>
      </w:r>
      <w:r w:rsidR="002723C0">
        <w:rPr>
          <w:sz w:val="40"/>
          <w:szCs w:val="40"/>
        </w:rPr>
        <w:t>washer</w:t>
      </w:r>
      <w:r w:rsidRPr="000B37FE">
        <w:rPr>
          <w:sz w:val="40"/>
          <w:szCs w:val="40"/>
        </w:rPr>
        <w:t xml:space="preserve"> in the cup</w:t>
      </w:r>
      <w:r w:rsidR="00A522F9" w:rsidRPr="000B37FE">
        <w:rPr>
          <w:sz w:val="40"/>
          <w:szCs w:val="40"/>
        </w:rPr>
        <w:t>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Hold the </w:t>
      </w:r>
      <w:r w:rsidR="00CD10CF">
        <w:rPr>
          <w:sz w:val="40"/>
          <w:szCs w:val="40"/>
        </w:rPr>
        <w:t>cup</w:t>
      </w:r>
      <w:r w:rsidRPr="000B37FE">
        <w:rPr>
          <w:sz w:val="40"/>
          <w:szCs w:val="40"/>
        </w:rPr>
        <w:t xml:space="preserve"> by the </w:t>
      </w:r>
      <w:r w:rsidR="00CD10CF">
        <w:rPr>
          <w:sz w:val="40"/>
          <w:szCs w:val="40"/>
        </w:rPr>
        <w:t>string</w:t>
      </w:r>
      <w:r w:rsidRPr="000B37FE">
        <w:rPr>
          <w:sz w:val="40"/>
          <w:szCs w:val="40"/>
        </w:rPr>
        <w:t>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3. Twirl the </w:t>
      </w:r>
      <w:r w:rsidR="00CD10CF">
        <w:rPr>
          <w:sz w:val="40"/>
          <w:szCs w:val="40"/>
        </w:rPr>
        <w:t>cup</w:t>
      </w:r>
      <w:r w:rsidRPr="000B37FE">
        <w:rPr>
          <w:sz w:val="40"/>
          <w:szCs w:val="40"/>
        </w:rPr>
        <w:t xml:space="preserve"> around in a circle.</w:t>
      </w:r>
    </w:p>
    <w:p w:rsidR="005E3045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 xml:space="preserve">4. Hold it lower on the string, repeat 1-3, </w:t>
      </w:r>
      <w:proofErr w:type="gramStart"/>
      <w:r>
        <w:rPr>
          <w:sz w:val="40"/>
          <w:szCs w:val="40"/>
        </w:rPr>
        <w:t>any</w:t>
      </w:r>
      <w:proofErr w:type="gramEnd"/>
      <w:r>
        <w:rPr>
          <w:sz w:val="40"/>
          <w:szCs w:val="40"/>
        </w:rPr>
        <w:t xml:space="preserve"> difference?</w:t>
      </w:r>
    </w:p>
    <w:p w:rsidR="00CD10CF" w:rsidRPr="000B37FE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 xml:space="preserve">5. Hold it lower </w:t>
      </w:r>
      <w:proofErr w:type="gramStart"/>
      <w:r>
        <w:rPr>
          <w:sz w:val="40"/>
          <w:szCs w:val="40"/>
        </w:rPr>
        <w:t>again,</w:t>
      </w:r>
      <w:proofErr w:type="gramEnd"/>
      <w:r>
        <w:rPr>
          <w:sz w:val="40"/>
          <w:szCs w:val="40"/>
        </w:rPr>
        <w:t xml:space="preserve"> repeat 1-3, any difference?</w:t>
      </w: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b/>
          <w:sz w:val="40"/>
          <w:szCs w:val="40"/>
        </w:rPr>
        <w:t xml:space="preserve">Station </w:t>
      </w:r>
      <w:r w:rsidR="00CD10CF">
        <w:rPr>
          <w:b/>
          <w:sz w:val="40"/>
          <w:szCs w:val="40"/>
        </w:rPr>
        <w:t>3</w:t>
      </w:r>
    </w:p>
    <w:p w:rsidR="00CD10CF" w:rsidRDefault="00CD10CF" w:rsidP="00CD10CF">
      <w:pPr>
        <w:rPr>
          <w:sz w:val="40"/>
          <w:szCs w:val="40"/>
        </w:rPr>
      </w:pPr>
      <w:r w:rsidRPr="00CD10CF">
        <w:rPr>
          <w:sz w:val="40"/>
          <w:szCs w:val="40"/>
        </w:rPr>
        <w:t>1.</w:t>
      </w:r>
      <w:r>
        <w:rPr>
          <w:sz w:val="40"/>
          <w:szCs w:val="40"/>
        </w:rPr>
        <w:t xml:space="preserve"> Predict which</w:t>
      </w:r>
      <w:r w:rsidRPr="00CD10CF">
        <w:rPr>
          <w:sz w:val="40"/>
          <w:szCs w:val="40"/>
        </w:rPr>
        <w:t xml:space="preserve"> will be easier to balance; the meter stick or the ruler</w:t>
      </w:r>
    </w:p>
    <w:p w:rsidR="00CD10CF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>2. Balance the ruler on one finger</w:t>
      </w:r>
    </w:p>
    <w:p w:rsidR="00CD10CF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>3. Balance the meter stick on one finger</w:t>
      </w:r>
    </w:p>
    <w:p w:rsidR="00CD10CF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>4. Which was easier?</w:t>
      </w:r>
    </w:p>
    <w:p w:rsidR="00CD10CF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>5. Put the clay on the end of the meter stick. Try to balance it; do the same with the ruler</w:t>
      </w:r>
    </w:p>
    <w:p w:rsidR="00CD10CF" w:rsidRPr="00CD10CF" w:rsidRDefault="00CD10CF" w:rsidP="00CD10CF">
      <w:pPr>
        <w:rPr>
          <w:sz w:val="40"/>
          <w:szCs w:val="40"/>
        </w:rPr>
      </w:pPr>
      <w:r>
        <w:rPr>
          <w:sz w:val="40"/>
          <w:szCs w:val="40"/>
        </w:rPr>
        <w:t>6. What affect did putting the clay at the end have on your ability to balance?</w:t>
      </w:r>
    </w:p>
    <w:p w:rsidR="00A522F9" w:rsidRPr="000B37FE" w:rsidRDefault="00A522F9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lastRenderedPageBreak/>
        <w:t xml:space="preserve">Station </w:t>
      </w:r>
      <w:r w:rsidR="00CD10CF">
        <w:rPr>
          <w:b/>
          <w:sz w:val="40"/>
          <w:szCs w:val="40"/>
        </w:rPr>
        <w:t>4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1. There are two carts with different masses on the table.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2. Give the cart with the lower mass a gentle push and record how far it goes.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3. Give the other cart a push, just as hard, and record how far it goes.</w:t>
      </w:r>
    </w:p>
    <w:p w:rsidR="00A522F9" w:rsidRPr="000B37FE" w:rsidRDefault="00A522F9" w:rsidP="00A522F9">
      <w:pPr>
        <w:ind w:left="360"/>
        <w:rPr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t>Station</w:t>
      </w:r>
      <w:r w:rsidR="00CD10CF">
        <w:rPr>
          <w:b/>
          <w:sz w:val="40"/>
          <w:szCs w:val="40"/>
        </w:rPr>
        <w:t xml:space="preserve"> 5</w:t>
      </w:r>
      <w:r w:rsidRPr="000B37FE">
        <w:rPr>
          <w:b/>
          <w:sz w:val="40"/>
          <w:szCs w:val="40"/>
        </w:rPr>
        <w:t xml:space="preserve"> 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1. Set up the</w:t>
      </w:r>
      <w:r w:rsidR="00CD10CF">
        <w:rPr>
          <w:sz w:val="40"/>
          <w:szCs w:val="40"/>
        </w:rPr>
        <w:t xml:space="preserve"> empty</w:t>
      </w:r>
      <w:r w:rsidRPr="000B37FE">
        <w:rPr>
          <w:sz w:val="40"/>
          <w:szCs w:val="40"/>
        </w:rPr>
        <w:t xml:space="preserve"> cart so that it is at the starting tape.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One partner </w:t>
      </w:r>
      <w:r w:rsidR="00CD10CF">
        <w:rPr>
          <w:sz w:val="40"/>
          <w:szCs w:val="40"/>
        </w:rPr>
        <w:t>runs the cart across the room while the other partner times.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3. Stop the stopwatch when the car reaches the finish line.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4. Repeat steps 1, 2, and 3 </w:t>
      </w:r>
      <w:r w:rsidR="00CD10CF">
        <w:rPr>
          <w:sz w:val="40"/>
          <w:szCs w:val="40"/>
        </w:rPr>
        <w:t>with the full cart</w:t>
      </w:r>
      <w:r w:rsidRPr="000B37FE">
        <w:rPr>
          <w:sz w:val="40"/>
          <w:szCs w:val="40"/>
        </w:rPr>
        <w:t xml:space="preserve">  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5. Record your two times. </w:t>
      </w: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lastRenderedPageBreak/>
        <w:t xml:space="preserve">Station </w:t>
      </w:r>
      <w:r w:rsidR="00CD10CF">
        <w:rPr>
          <w:b/>
          <w:sz w:val="40"/>
          <w:szCs w:val="40"/>
        </w:rPr>
        <w:t>6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1. </w:t>
      </w:r>
      <w:r w:rsidR="002D798D" w:rsidRPr="000B37FE">
        <w:rPr>
          <w:sz w:val="40"/>
          <w:szCs w:val="40"/>
        </w:rPr>
        <w:t xml:space="preserve">Place the first marble at the </w:t>
      </w:r>
      <w:r w:rsidR="00CD10CF">
        <w:rPr>
          <w:sz w:val="40"/>
          <w:szCs w:val="40"/>
        </w:rPr>
        <w:t>bottom mark</w:t>
      </w:r>
      <w:r w:rsidR="002D798D" w:rsidRPr="000B37FE">
        <w:rPr>
          <w:sz w:val="40"/>
          <w:szCs w:val="40"/>
        </w:rPr>
        <w:t xml:space="preserve"> on</w:t>
      </w:r>
      <w:r w:rsidR="00A522F9" w:rsidRPr="000B37FE">
        <w:rPr>
          <w:sz w:val="40"/>
          <w:szCs w:val="40"/>
        </w:rPr>
        <w:t xml:space="preserve"> the track.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</w:t>
      </w:r>
      <w:r w:rsidR="00A522F9" w:rsidRPr="000B37FE">
        <w:rPr>
          <w:sz w:val="40"/>
          <w:szCs w:val="40"/>
        </w:rPr>
        <w:t xml:space="preserve">Place the second marble </w:t>
      </w:r>
      <w:r w:rsidR="00CD10CF">
        <w:rPr>
          <w:sz w:val="40"/>
          <w:szCs w:val="40"/>
        </w:rPr>
        <w:t>at the position 1 mark of tape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3. </w:t>
      </w:r>
      <w:r w:rsidR="00A522F9" w:rsidRPr="000B37FE">
        <w:rPr>
          <w:sz w:val="40"/>
          <w:szCs w:val="40"/>
        </w:rPr>
        <w:t>Release the top marble so that it rolls down the track and collides with the second marble.</w:t>
      </w:r>
    </w:p>
    <w:p w:rsidR="002D798D" w:rsidRDefault="002D798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>4. Repeat steps 1-3 with the other 2 tape marks.</w:t>
      </w:r>
    </w:p>
    <w:p w:rsidR="00CD10CF" w:rsidRDefault="00CD10CF" w:rsidP="00CB29BD">
      <w:pPr>
        <w:rPr>
          <w:sz w:val="40"/>
          <w:szCs w:val="40"/>
        </w:rPr>
      </w:pPr>
      <w:r>
        <w:rPr>
          <w:sz w:val="40"/>
          <w:szCs w:val="40"/>
        </w:rPr>
        <w:t>5. Hold both marbles at the same height at opposite ends of the track and release them at the same time.</w:t>
      </w:r>
    </w:p>
    <w:p w:rsidR="00CD10CF" w:rsidRPr="000B37FE" w:rsidRDefault="00CD10CF" w:rsidP="00CB29BD">
      <w:pPr>
        <w:rPr>
          <w:sz w:val="40"/>
          <w:szCs w:val="40"/>
        </w:rPr>
      </w:pPr>
      <w:r>
        <w:rPr>
          <w:sz w:val="40"/>
          <w:szCs w:val="40"/>
        </w:rPr>
        <w:t>What happens?</w:t>
      </w:r>
    </w:p>
    <w:p w:rsidR="00A522F9" w:rsidRPr="000B37FE" w:rsidRDefault="00A522F9" w:rsidP="00A522F9">
      <w:pPr>
        <w:rPr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t xml:space="preserve">Station </w:t>
      </w:r>
      <w:r w:rsidR="00CD10CF">
        <w:rPr>
          <w:b/>
          <w:sz w:val="40"/>
          <w:szCs w:val="40"/>
        </w:rPr>
        <w:t>7</w:t>
      </w:r>
    </w:p>
    <w:p w:rsidR="00A522F9" w:rsidRPr="00CD10CF" w:rsidRDefault="00CD10CF" w:rsidP="00CD10CF">
      <w:pPr>
        <w:rPr>
          <w:sz w:val="40"/>
          <w:szCs w:val="40"/>
        </w:rPr>
      </w:pPr>
      <w:r w:rsidRPr="00CD10CF">
        <w:rPr>
          <w:sz w:val="40"/>
          <w:szCs w:val="40"/>
        </w:rPr>
        <w:t>1.</w:t>
      </w:r>
      <w:r>
        <w:rPr>
          <w:sz w:val="40"/>
          <w:szCs w:val="40"/>
        </w:rPr>
        <w:t xml:space="preserve"> </w:t>
      </w:r>
      <w:r w:rsidR="00A522F9" w:rsidRPr="00CD10CF">
        <w:rPr>
          <w:sz w:val="40"/>
          <w:szCs w:val="40"/>
        </w:rPr>
        <w:t>At the same tim</w:t>
      </w:r>
      <w:r w:rsidR="003B2990" w:rsidRPr="00CD10CF">
        <w:rPr>
          <w:sz w:val="40"/>
          <w:szCs w:val="40"/>
        </w:rPr>
        <w:t xml:space="preserve">e, drop </w:t>
      </w:r>
      <w:r w:rsidR="00F4201D" w:rsidRPr="00CD10CF">
        <w:rPr>
          <w:sz w:val="40"/>
          <w:szCs w:val="40"/>
        </w:rPr>
        <w:t xml:space="preserve">the wadded up piece of paper &amp; </w:t>
      </w:r>
      <w:r w:rsidR="003B2990" w:rsidRPr="00CD10CF">
        <w:rPr>
          <w:sz w:val="40"/>
          <w:szCs w:val="40"/>
        </w:rPr>
        <w:t xml:space="preserve">the flat piece of paper </w:t>
      </w:r>
      <w:r w:rsidR="00F4201D" w:rsidRPr="00CD10CF">
        <w:rPr>
          <w:b/>
          <w:sz w:val="40"/>
          <w:szCs w:val="40"/>
        </w:rPr>
        <w:t>vertically</w:t>
      </w:r>
      <w:r w:rsidR="00F4201D" w:rsidRPr="00CD10CF">
        <w:rPr>
          <w:sz w:val="40"/>
          <w:szCs w:val="40"/>
        </w:rPr>
        <w:t xml:space="preserve"> </w:t>
      </w:r>
      <w:r w:rsidR="00A522F9" w:rsidRPr="00CD10CF">
        <w:rPr>
          <w:sz w:val="40"/>
          <w:szCs w:val="40"/>
        </w:rPr>
        <w:t>onto the lab table.</w:t>
      </w:r>
    </w:p>
    <w:p w:rsidR="00CD10CF" w:rsidRPr="00CD10CF" w:rsidRDefault="00CD10CF" w:rsidP="00CD10CF">
      <w:pPr>
        <w:rPr>
          <w:sz w:val="40"/>
          <w:szCs w:val="40"/>
        </w:rPr>
      </w:pPr>
      <w:r w:rsidRPr="00CD10CF">
        <w:rPr>
          <w:sz w:val="40"/>
          <w:szCs w:val="40"/>
        </w:rPr>
        <w:t>From the same height</w:t>
      </w:r>
      <w:r>
        <w:rPr>
          <w:sz w:val="40"/>
          <w:szCs w:val="40"/>
        </w:rPr>
        <w:t xml:space="preserve"> as measured from the bottom</w:t>
      </w:r>
    </w:p>
    <w:p w:rsidR="00A522F9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Which hits first?</w:t>
      </w:r>
    </w:p>
    <w:p w:rsidR="00CD10CF" w:rsidRPr="000B37FE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>2. Try objects of different mass and see what happens</w:t>
      </w:r>
    </w:p>
    <w:p w:rsidR="00A522F9" w:rsidRPr="000B37FE" w:rsidRDefault="00A522F9" w:rsidP="00A522F9">
      <w:pPr>
        <w:ind w:firstLine="720"/>
        <w:rPr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t xml:space="preserve">Station </w:t>
      </w:r>
      <w:r w:rsidR="00CD10CF">
        <w:rPr>
          <w:b/>
          <w:sz w:val="40"/>
          <w:szCs w:val="40"/>
        </w:rPr>
        <w:t>8</w:t>
      </w:r>
      <w:r w:rsidRPr="000B37FE">
        <w:rPr>
          <w:b/>
          <w:sz w:val="40"/>
          <w:szCs w:val="40"/>
        </w:rPr>
        <w:t xml:space="preserve"> 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1. </w:t>
      </w:r>
      <w:r w:rsidR="00A522F9" w:rsidRPr="000B37FE">
        <w:rPr>
          <w:sz w:val="40"/>
          <w:szCs w:val="40"/>
        </w:rPr>
        <w:t>Blow up the balloon</w:t>
      </w:r>
      <w:r w:rsidR="002D798D" w:rsidRPr="000B37FE">
        <w:rPr>
          <w:sz w:val="40"/>
          <w:szCs w:val="40"/>
        </w:rPr>
        <w:t xml:space="preserve"> completely.</w:t>
      </w:r>
    </w:p>
    <w:p w:rsidR="002D798D" w:rsidRPr="000B37FE" w:rsidRDefault="002D798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>2. Tape it to the straw on the string</w:t>
      </w:r>
    </w:p>
    <w:p w:rsidR="00A522F9" w:rsidRPr="000B37FE" w:rsidRDefault="002D798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>3</w:t>
      </w:r>
      <w:r w:rsidR="00CB29BD" w:rsidRPr="000B37FE">
        <w:rPr>
          <w:sz w:val="40"/>
          <w:szCs w:val="40"/>
        </w:rPr>
        <w:t xml:space="preserve">. </w:t>
      </w:r>
      <w:r w:rsidR="00A522F9" w:rsidRPr="000B37FE">
        <w:rPr>
          <w:sz w:val="40"/>
          <w:szCs w:val="40"/>
        </w:rPr>
        <w:t>Release the balloon</w:t>
      </w:r>
      <w:r w:rsidRPr="000B37FE">
        <w:rPr>
          <w:sz w:val="40"/>
          <w:szCs w:val="40"/>
        </w:rPr>
        <w:t>.</w:t>
      </w:r>
    </w:p>
    <w:p w:rsidR="002D798D" w:rsidRPr="000B37FE" w:rsidRDefault="002D798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4. Repeat steps 1-3, blowing up the balloon ½ way. </w:t>
      </w:r>
    </w:p>
    <w:p w:rsidR="00A522F9" w:rsidRPr="000B37FE" w:rsidRDefault="002D798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>5</w:t>
      </w:r>
      <w:r w:rsidR="00CB29BD" w:rsidRPr="000B37FE">
        <w:rPr>
          <w:sz w:val="40"/>
          <w:szCs w:val="40"/>
        </w:rPr>
        <w:t xml:space="preserve">. </w:t>
      </w:r>
      <w:r w:rsidR="00A522F9" w:rsidRPr="000B37FE">
        <w:rPr>
          <w:sz w:val="40"/>
          <w:szCs w:val="40"/>
        </w:rPr>
        <w:t>Return the balloon to your teacher.</w:t>
      </w:r>
    </w:p>
    <w:p w:rsidR="000B37FE" w:rsidRDefault="000B37FE" w:rsidP="00A522F9">
      <w:pPr>
        <w:rPr>
          <w:sz w:val="40"/>
          <w:szCs w:val="40"/>
        </w:rPr>
      </w:pPr>
    </w:p>
    <w:p w:rsidR="000B37FE" w:rsidRDefault="000B37FE" w:rsidP="00A522F9">
      <w:pPr>
        <w:rPr>
          <w:sz w:val="40"/>
          <w:szCs w:val="40"/>
        </w:rPr>
      </w:pPr>
    </w:p>
    <w:p w:rsidR="000B37FE" w:rsidRDefault="000B37FE" w:rsidP="00A522F9">
      <w:pPr>
        <w:rPr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CD10CF" w:rsidRDefault="00CD10CF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lastRenderedPageBreak/>
        <w:t xml:space="preserve">Station </w:t>
      </w:r>
      <w:r w:rsidR="00CD10CF">
        <w:rPr>
          <w:b/>
          <w:sz w:val="40"/>
          <w:szCs w:val="40"/>
        </w:rPr>
        <w:t>9</w:t>
      </w:r>
    </w:p>
    <w:p w:rsidR="00A522F9" w:rsidRPr="000B37FE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1. Stand with each of your feet on a separate sheet of paper.</w:t>
      </w:r>
    </w:p>
    <w:p w:rsidR="00CD10CF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>2. Start to run.</w:t>
      </w:r>
    </w:p>
    <w:p w:rsidR="00A522F9" w:rsidRDefault="00A522F9" w:rsidP="00A522F9">
      <w:pPr>
        <w:rPr>
          <w:sz w:val="40"/>
          <w:szCs w:val="40"/>
        </w:rPr>
      </w:pPr>
      <w:r w:rsidRPr="000B37FE">
        <w:rPr>
          <w:sz w:val="40"/>
          <w:szCs w:val="40"/>
        </w:rPr>
        <w:t>3. Observe the paper</w:t>
      </w:r>
    </w:p>
    <w:p w:rsidR="00CD10CF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 xml:space="preserve">4. Sit on the </w:t>
      </w:r>
      <w:proofErr w:type="spellStart"/>
      <w:r>
        <w:rPr>
          <w:sz w:val="40"/>
          <w:szCs w:val="40"/>
        </w:rPr>
        <w:t>rolly</w:t>
      </w:r>
      <w:proofErr w:type="spellEnd"/>
      <w:r>
        <w:rPr>
          <w:sz w:val="40"/>
          <w:szCs w:val="40"/>
        </w:rPr>
        <w:t xml:space="preserve"> chair and push your partner standing there gently.</w:t>
      </w:r>
    </w:p>
    <w:p w:rsidR="00CD10CF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 xml:space="preserve"> happens to you both.</w:t>
      </w:r>
    </w:p>
    <w:p w:rsidR="00CD10CF" w:rsidRPr="000B37FE" w:rsidRDefault="00CD10CF" w:rsidP="00A522F9">
      <w:pPr>
        <w:rPr>
          <w:sz w:val="40"/>
          <w:szCs w:val="40"/>
        </w:rPr>
      </w:pPr>
      <w:r>
        <w:rPr>
          <w:sz w:val="40"/>
          <w:szCs w:val="40"/>
        </w:rPr>
        <w:t>6. What happens when you push harder (but not too hard)?</w:t>
      </w: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0B37FE" w:rsidRDefault="000B37FE" w:rsidP="00A522F9">
      <w:pPr>
        <w:rPr>
          <w:b/>
          <w:sz w:val="40"/>
          <w:szCs w:val="40"/>
        </w:rPr>
      </w:pPr>
    </w:p>
    <w:p w:rsidR="00A522F9" w:rsidRPr="000B37FE" w:rsidRDefault="00A522F9" w:rsidP="00A522F9">
      <w:pPr>
        <w:rPr>
          <w:b/>
          <w:sz w:val="40"/>
          <w:szCs w:val="40"/>
        </w:rPr>
      </w:pPr>
      <w:r w:rsidRPr="000B37FE">
        <w:rPr>
          <w:b/>
          <w:sz w:val="40"/>
          <w:szCs w:val="40"/>
        </w:rPr>
        <w:t xml:space="preserve">Station </w:t>
      </w:r>
      <w:r w:rsidR="00CD10CF">
        <w:rPr>
          <w:b/>
          <w:sz w:val="40"/>
          <w:szCs w:val="40"/>
        </w:rPr>
        <w:t>10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1. </w:t>
      </w:r>
      <w:r w:rsidR="00A522F9" w:rsidRPr="000B37FE">
        <w:rPr>
          <w:sz w:val="40"/>
          <w:szCs w:val="40"/>
        </w:rPr>
        <w:t xml:space="preserve">Pull </w:t>
      </w:r>
      <w:r w:rsidR="002723C0">
        <w:rPr>
          <w:sz w:val="40"/>
          <w:szCs w:val="40"/>
        </w:rPr>
        <w:t>both</w:t>
      </w:r>
      <w:r w:rsidR="00A522F9" w:rsidRPr="000B37FE">
        <w:rPr>
          <w:sz w:val="40"/>
          <w:szCs w:val="40"/>
        </w:rPr>
        <w:t xml:space="preserve"> pendulum</w:t>
      </w:r>
      <w:r w:rsidR="002723C0">
        <w:rPr>
          <w:sz w:val="40"/>
          <w:szCs w:val="40"/>
        </w:rPr>
        <w:t>s</w:t>
      </w:r>
      <w:r w:rsidR="00A522F9" w:rsidRPr="000B37FE">
        <w:rPr>
          <w:sz w:val="40"/>
          <w:szCs w:val="40"/>
        </w:rPr>
        <w:t xml:space="preserve"> back about 25cm (10 inches).</w:t>
      </w:r>
    </w:p>
    <w:p w:rsidR="00A522F9" w:rsidRPr="000B37FE" w:rsidRDefault="00CB29BD" w:rsidP="00CB29BD">
      <w:pPr>
        <w:rPr>
          <w:sz w:val="40"/>
          <w:szCs w:val="40"/>
        </w:rPr>
      </w:pPr>
      <w:r w:rsidRPr="000B37FE">
        <w:rPr>
          <w:sz w:val="40"/>
          <w:szCs w:val="40"/>
        </w:rPr>
        <w:t xml:space="preserve">2. </w:t>
      </w:r>
      <w:r w:rsidR="00A522F9" w:rsidRPr="000B37FE">
        <w:rPr>
          <w:sz w:val="40"/>
          <w:szCs w:val="40"/>
        </w:rPr>
        <w:t xml:space="preserve">Let the </w:t>
      </w:r>
      <w:r w:rsidR="00F4201D" w:rsidRPr="000B37FE">
        <w:rPr>
          <w:sz w:val="40"/>
          <w:szCs w:val="40"/>
        </w:rPr>
        <w:t xml:space="preserve">metal </w:t>
      </w:r>
      <w:r w:rsidR="00A522F9" w:rsidRPr="000B37FE">
        <w:rPr>
          <w:sz w:val="40"/>
          <w:szCs w:val="40"/>
        </w:rPr>
        <w:t>s</w:t>
      </w:r>
      <w:r w:rsidR="00F4201D" w:rsidRPr="000B37FE">
        <w:rPr>
          <w:sz w:val="40"/>
          <w:szCs w:val="40"/>
        </w:rPr>
        <w:t>phere</w:t>
      </w:r>
      <w:r w:rsidR="002723C0">
        <w:rPr>
          <w:sz w:val="40"/>
          <w:szCs w:val="40"/>
        </w:rPr>
        <w:t>s</w:t>
      </w:r>
      <w:r w:rsidR="00A522F9" w:rsidRPr="000B37FE">
        <w:rPr>
          <w:sz w:val="40"/>
          <w:szCs w:val="40"/>
        </w:rPr>
        <w:t xml:space="preserve"> fall into </w:t>
      </w:r>
      <w:r w:rsidR="002723C0">
        <w:rPr>
          <w:sz w:val="40"/>
          <w:szCs w:val="40"/>
        </w:rPr>
        <w:t xml:space="preserve">each </w:t>
      </w:r>
      <w:r w:rsidR="00A522F9" w:rsidRPr="000B37FE">
        <w:rPr>
          <w:sz w:val="40"/>
          <w:szCs w:val="40"/>
        </w:rPr>
        <w:t>other</w:t>
      </w:r>
      <w:r w:rsidR="002723C0">
        <w:rPr>
          <w:sz w:val="40"/>
          <w:szCs w:val="40"/>
        </w:rPr>
        <w:t xml:space="preserve"> at the same time</w:t>
      </w:r>
      <w:r w:rsidR="00A522F9" w:rsidRPr="000B37FE">
        <w:rPr>
          <w:sz w:val="40"/>
          <w:szCs w:val="40"/>
        </w:rPr>
        <w:t>.</w:t>
      </w:r>
    </w:p>
    <w:p w:rsidR="00A522F9" w:rsidRPr="003B2990" w:rsidRDefault="00CB29BD" w:rsidP="00A522F9">
      <w:pPr>
        <w:rPr>
          <w:sz w:val="20"/>
          <w:szCs w:val="20"/>
        </w:rPr>
        <w:sectPr w:rsidR="00A522F9" w:rsidRPr="003B2990" w:rsidSect="00CB29BD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0B37FE">
        <w:rPr>
          <w:sz w:val="40"/>
          <w:szCs w:val="40"/>
        </w:rPr>
        <w:t xml:space="preserve">3. </w:t>
      </w:r>
      <w:r w:rsidR="00A522F9" w:rsidRPr="000B37FE">
        <w:rPr>
          <w:sz w:val="40"/>
          <w:szCs w:val="40"/>
        </w:rPr>
        <w:t xml:space="preserve">Watch what happens to each </w:t>
      </w:r>
      <w:r w:rsidR="003B2990" w:rsidRPr="000B37FE">
        <w:rPr>
          <w:sz w:val="40"/>
          <w:szCs w:val="40"/>
        </w:rPr>
        <w:t>s</w:t>
      </w:r>
      <w:r w:rsidR="00F4201D" w:rsidRPr="000B37FE">
        <w:rPr>
          <w:sz w:val="40"/>
          <w:szCs w:val="40"/>
        </w:rPr>
        <w:t>phere</w:t>
      </w:r>
      <w:r w:rsidR="003B2990" w:rsidRPr="000B37FE">
        <w:rPr>
          <w:sz w:val="40"/>
          <w:szCs w:val="40"/>
        </w:rPr>
        <w:t xml:space="preserve"> following the collision</w:t>
      </w:r>
      <w:r w:rsidR="00F4201D" w:rsidRPr="000B37FE">
        <w:rPr>
          <w:sz w:val="40"/>
          <w:szCs w:val="40"/>
        </w:rPr>
        <w:t>.</w:t>
      </w:r>
    </w:p>
    <w:p w:rsidR="003B2990" w:rsidRDefault="003B2990" w:rsidP="00A522F9">
      <w:pPr>
        <w:rPr>
          <w:b/>
          <w:i/>
          <w:sz w:val="22"/>
          <w:szCs w:val="22"/>
        </w:rPr>
      </w:pPr>
    </w:p>
    <w:p w:rsidR="0001260C" w:rsidRDefault="0001260C" w:rsidP="00A522F9">
      <w:pPr>
        <w:rPr>
          <w:b/>
          <w:i/>
          <w:sz w:val="22"/>
          <w:szCs w:val="22"/>
        </w:rPr>
      </w:pPr>
    </w:p>
    <w:p w:rsidR="0001260C" w:rsidRDefault="0001260C" w:rsidP="00A522F9">
      <w:pPr>
        <w:rPr>
          <w:b/>
          <w:i/>
          <w:sz w:val="22"/>
          <w:szCs w:val="22"/>
        </w:rPr>
      </w:pPr>
    </w:p>
    <w:p w:rsidR="0001260C" w:rsidRDefault="0001260C" w:rsidP="00A522F9">
      <w:pPr>
        <w:rPr>
          <w:b/>
          <w:i/>
          <w:sz w:val="22"/>
          <w:szCs w:val="22"/>
        </w:rPr>
      </w:pPr>
    </w:p>
    <w:p w:rsidR="0001260C" w:rsidRDefault="0001260C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CD10CF" w:rsidRDefault="00CD10CF" w:rsidP="00A522F9">
      <w:pPr>
        <w:rPr>
          <w:b/>
          <w:i/>
          <w:sz w:val="22"/>
          <w:szCs w:val="22"/>
        </w:rPr>
      </w:pPr>
    </w:p>
    <w:p w:rsidR="000B37FE" w:rsidRDefault="000B37FE" w:rsidP="002D798D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p w:rsidR="003B2990" w:rsidRPr="002D798D" w:rsidRDefault="002D798D" w:rsidP="002D798D">
      <w:pPr>
        <w:jc w:val="right"/>
        <w:rPr>
          <w:b/>
        </w:rPr>
      </w:pPr>
      <w:r>
        <w:rPr>
          <w:b/>
        </w:rPr>
        <w:lastRenderedPageBreak/>
        <w:t>Name __________________</w:t>
      </w:r>
      <w:r w:rsidRPr="002D798D">
        <w:rPr>
          <w:b/>
        </w:rPr>
        <w:t>______________________________ Block ______ Binder Page # ______</w:t>
      </w:r>
    </w:p>
    <w:p w:rsidR="002D798D" w:rsidRPr="002D798D" w:rsidRDefault="002D798D" w:rsidP="002D798D">
      <w:pPr>
        <w:jc w:val="center"/>
        <w:rPr>
          <w:b/>
          <w:sz w:val="40"/>
          <w:szCs w:val="40"/>
          <w:u w:val="single"/>
        </w:rPr>
      </w:pPr>
      <w:r w:rsidRPr="002D798D">
        <w:rPr>
          <w:b/>
          <w:sz w:val="40"/>
          <w:szCs w:val="40"/>
          <w:u w:val="single"/>
        </w:rPr>
        <w:t>Newton’s 3 Laws: A Stations Lab</w:t>
      </w:r>
    </w:p>
    <w:p w:rsidR="002D798D" w:rsidRDefault="002D798D" w:rsidP="00A522F9">
      <w:pPr>
        <w:rPr>
          <w:b/>
          <w:i/>
          <w:sz w:val="22"/>
          <w:szCs w:val="22"/>
        </w:rPr>
      </w:pPr>
    </w:p>
    <w:p w:rsidR="00A522F9" w:rsidRPr="00A522F9" w:rsidRDefault="003B2990" w:rsidP="00A522F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Data Table  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38"/>
        <w:gridCol w:w="3413"/>
        <w:gridCol w:w="4828"/>
      </w:tblGrid>
      <w:tr w:rsidR="00A522F9" w:rsidRPr="00A522F9" w:rsidTr="00BE1835">
        <w:trPr>
          <w:trHeight w:val="570"/>
          <w:jc w:val="center"/>
        </w:trPr>
        <w:tc>
          <w:tcPr>
            <w:tcW w:w="1165" w:type="dxa"/>
          </w:tcPr>
          <w:p w:rsidR="00A522F9" w:rsidRPr="00A522F9" w:rsidRDefault="002D798D" w:rsidP="00BE65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Station</w:t>
            </w:r>
            <w:r w:rsidR="00A522F9" w:rsidRPr="00A522F9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38" w:type="dxa"/>
          </w:tcPr>
          <w:p w:rsidR="00A522F9" w:rsidRPr="00A522F9" w:rsidRDefault="00A522F9" w:rsidP="00BE65CF">
            <w:pPr>
              <w:jc w:val="center"/>
              <w:rPr>
                <w:b/>
                <w:sz w:val="22"/>
                <w:szCs w:val="22"/>
              </w:rPr>
            </w:pPr>
            <w:r w:rsidRPr="00A522F9">
              <w:rPr>
                <w:b/>
                <w:sz w:val="22"/>
                <w:szCs w:val="22"/>
              </w:rPr>
              <w:t>Law #</w:t>
            </w:r>
          </w:p>
        </w:tc>
        <w:tc>
          <w:tcPr>
            <w:tcW w:w="3413" w:type="dxa"/>
          </w:tcPr>
          <w:p w:rsidR="00A522F9" w:rsidRPr="00A522F9" w:rsidRDefault="00A522F9" w:rsidP="00BE65CF">
            <w:pPr>
              <w:jc w:val="center"/>
              <w:rPr>
                <w:b/>
                <w:sz w:val="22"/>
                <w:szCs w:val="22"/>
              </w:rPr>
            </w:pPr>
            <w:r w:rsidRPr="00A522F9">
              <w:rPr>
                <w:b/>
                <w:sz w:val="22"/>
                <w:szCs w:val="22"/>
              </w:rPr>
              <w:t>What you did</w:t>
            </w:r>
          </w:p>
        </w:tc>
        <w:tc>
          <w:tcPr>
            <w:tcW w:w="4828" w:type="dxa"/>
          </w:tcPr>
          <w:p w:rsidR="00A522F9" w:rsidRPr="00A522F9" w:rsidRDefault="00A522F9" w:rsidP="00BE65CF">
            <w:pPr>
              <w:jc w:val="center"/>
              <w:rPr>
                <w:b/>
                <w:sz w:val="22"/>
                <w:szCs w:val="22"/>
              </w:rPr>
            </w:pPr>
            <w:r w:rsidRPr="00A522F9">
              <w:rPr>
                <w:b/>
                <w:sz w:val="22"/>
                <w:szCs w:val="22"/>
              </w:rPr>
              <w:t>Observations</w:t>
            </w: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1</w:t>
            </w:r>
          </w:p>
        </w:tc>
        <w:tc>
          <w:tcPr>
            <w:tcW w:w="1138" w:type="dxa"/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2</w:t>
            </w:r>
          </w:p>
        </w:tc>
        <w:tc>
          <w:tcPr>
            <w:tcW w:w="1138" w:type="dxa"/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3</w:t>
            </w:r>
          </w:p>
        </w:tc>
        <w:tc>
          <w:tcPr>
            <w:tcW w:w="1138" w:type="dxa"/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4</w:t>
            </w:r>
          </w:p>
        </w:tc>
        <w:tc>
          <w:tcPr>
            <w:tcW w:w="1138" w:type="dxa"/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5</w:t>
            </w:r>
          </w:p>
        </w:tc>
        <w:tc>
          <w:tcPr>
            <w:tcW w:w="1138" w:type="dxa"/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B134BA" w:rsidRPr="00A522F9" w:rsidTr="00BE1835">
        <w:trPr>
          <w:trHeight w:val="8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  <w:tr w:rsidR="00A522F9" w:rsidRPr="00A522F9" w:rsidTr="00BE1835">
        <w:trPr>
          <w:trHeight w:val="86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9" w:rsidRPr="002D798D" w:rsidRDefault="002D798D" w:rsidP="002D798D">
            <w:pPr>
              <w:jc w:val="center"/>
              <w:rPr>
                <w:b/>
              </w:rPr>
            </w:pPr>
            <w:r w:rsidRPr="002D798D">
              <w:rPr>
                <w:b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Default="00A522F9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Default="00CD10CF" w:rsidP="00BE65CF">
            <w:pPr>
              <w:rPr>
                <w:b/>
                <w:sz w:val="22"/>
                <w:szCs w:val="22"/>
              </w:rPr>
            </w:pPr>
          </w:p>
          <w:p w:rsidR="00CD10CF" w:rsidRPr="00A522F9" w:rsidRDefault="00CD10CF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9" w:rsidRPr="00A522F9" w:rsidRDefault="00A522F9" w:rsidP="00BE65CF">
            <w:pPr>
              <w:rPr>
                <w:b/>
                <w:sz w:val="22"/>
                <w:szCs w:val="22"/>
              </w:rPr>
            </w:pPr>
          </w:p>
        </w:tc>
      </w:tr>
    </w:tbl>
    <w:p w:rsidR="00CD10CF" w:rsidRDefault="00CD10CF" w:rsidP="00A522F9">
      <w:pPr>
        <w:rPr>
          <w:b/>
          <w:i/>
          <w:sz w:val="22"/>
          <w:szCs w:val="22"/>
          <w:u w:val="single"/>
        </w:rPr>
      </w:pPr>
    </w:p>
    <w:p w:rsidR="00CD10CF" w:rsidRDefault="00CD10CF" w:rsidP="00A522F9">
      <w:pPr>
        <w:rPr>
          <w:b/>
          <w:i/>
          <w:sz w:val="22"/>
          <w:szCs w:val="22"/>
          <w:u w:val="single"/>
        </w:rPr>
      </w:pPr>
    </w:p>
    <w:p w:rsidR="00A522F9" w:rsidRPr="00A522F9" w:rsidRDefault="00960071" w:rsidP="00A522F9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Post Lab Questions</w:t>
      </w:r>
    </w:p>
    <w:p w:rsidR="00A522F9" w:rsidRPr="00A522F9" w:rsidRDefault="00A522F9" w:rsidP="00A522F9">
      <w:pPr>
        <w:rPr>
          <w:b/>
          <w:sz w:val="22"/>
          <w:szCs w:val="22"/>
        </w:rPr>
      </w:pPr>
    </w:p>
    <w:p w:rsidR="00A522F9" w:rsidRPr="00A522F9" w:rsidRDefault="00A522F9" w:rsidP="00A522F9">
      <w:pPr>
        <w:rPr>
          <w:rFonts w:ascii="Times" w:hAnsi="Times"/>
          <w:sz w:val="22"/>
          <w:szCs w:val="22"/>
        </w:rPr>
      </w:pPr>
      <w:r w:rsidRPr="00A522F9">
        <w:rPr>
          <w:rFonts w:ascii="Times" w:hAnsi="Times"/>
          <w:sz w:val="22"/>
          <w:szCs w:val="22"/>
        </w:rPr>
        <w:t xml:space="preserve">A. </w:t>
      </w:r>
      <w:r w:rsidR="002D798D">
        <w:rPr>
          <w:rFonts w:ascii="Times" w:hAnsi="Times"/>
          <w:sz w:val="22"/>
          <w:szCs w:val="22"/>
        </w:rPr>
        <w:t xml:space="preserve"> After you have completed all 14</w:t>
      </w:r>
      <w:r w:rsidRPr="00A522F9">
        <w:rPr>
          <w:rFonts w:ascii="Times" w:hAnsi="Times"/>
          <w:sz w:val="22"/>
          <w:szCs w:val="22"/>
        </w:rPr>
        <w:t xml:space="preserve"> stations, go back to your individual desk and read through your observations for each of the activities for Newton’s First Law of Motion.  Find the one thing </w:t>
      </w:r>
      <w:r w:rsidR="002D798D">
        <w:rPr>
          <w:rFonts w:ascii="Times" w:hAnsi="Times"/>
          <w:sz w:val="22"/>
          <w:szCs w:val="22"/>
        </w:rPr>
        <w:t>(</w:t>
      </w:r>
      <w:r w:rsidR="002D798D" w:rsidRPr="002D798D">
        <w:rPr>
          <w:rFonts w:ascii="Times" w:hAnsi="Times"/>
          <w:b/>
          <w:sz w:val="22"/>
          <w:szCs w:val="22"/>
        </w:rPr>
        <w:t>In Common</w:t>
      </w:r>
      <w:r w:rsidR="002D798D">
        <w:rPr>
          <w:rFonts w:ascii="Times" w:hAnsi="Times"/>
          <w:sz w:val="22"/>
          <w:szCs w:val="22"/>
        </w:rPr>
        <w:t xml:space="preserve">) </w:t>
      </w:r>
      <w:r w:rsidRPr="00A522F9">
        <w:rPr>
          <w:rFonts w:ascii="Times" w:hAnsi="Times"/>
          <w:sz w:val="22"/>
          <w:szCs w:val="22"/>
        </w:rPr>
        <w:t>that happens in each of the activities.</w:t>
      </w:r>
      <w:r>
        <w:rPr>
          <w:rFonts w:ascii="Times" w:hAnsi="Times"/>
          <w:sz w:val="22"/>
          <w:szCs w:val="22"/>
        </w:rPr>
        <w:t xml:space="preserve">  Record in the table</w:t>
      </w:r>
      <w:r w:rsidRPr="00A522F9">
        <w:rPr>
          <w:rFonts w:ascii="Times" w:hAnsi="Times"/>
          <w:sz w:val="22"/>
          <w:szCs w:val="22"/>
        </w:rPr>
        <w:t>.  Repeat for the Second Law activities and then the Third Law activities.</w:t>
      </w:r>
    </w:p>
    <w:p w:rsidR="00A522F9" w:rsidRPr="00A522F9" w:rsidRDefault="00A522F9" w:rsidP="00A522F9">
      <w:pPr>
        <w:rPr>
          <w:rFonts w:ascii="Times" w:hAnsi="Times"/>
          <w:sz w:val="22"/>
          <w:szCs w:val="22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12"/>
      </w:tblGrid>
      <w:tr w:rsidR="00A522F9" w:rsidRPr="00A522F9" w:rsidTr="002D798D">
        <w:trPr>
          <w:trHeight w:val="1191"/>
          <w:jc w:val="center"/>
        </w:trPr>
        <w:tc>
          <w:tcPr>
            <w:tcW w:w="3049" w:type="dxa"/>
            <w:tcBorders>
              <w:top w:val="nil"/>
              <w:left w:val="nil"/>
            </w:tcBorders>
          </w:tcPr>
          <w:p w:rsidR="00A522F9" w:rsidRPr="00A522F9" w:rsidRDefault="00A522F9" w:rsidP="00BE65CF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6612" w:type="dxa"/>
            <w:vAlign w:val="center"/>
          </w:tcPr>
          <w:p w:rsidR="00A522F9" w:rsidRPr="002D798D" w:rsidRDefault="00A522F9" w:rsidP="002D798D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 w:rsidRPr="002D798D">
              <w:rPr>
                <w:rFonts w:ascii="Times" w:hAnsi="Times"/>
                <w:b/>
                <w:sz w:val="40"/>
                <w:szCs w:val="40"/>
              </w:rPr>
              <w:t>What observed in common</w:t>
            </w:r>
          </w:p>
        </w:tc>
      </w:tr>
      <w:tr w:rsidR="00A522F9" w:rsidRPr="00A522F9" w:rsidTr="002D798D">
        <w:trPr>
          <w:trHeight w:val="1191"/>
          <w:jc w:val="center"/>
        </w:trPr>
        <w:tc>
          <w:tcPr>
            <w:tcW w:w="3049" w:type="dxa"/>
            <w:vAlign w:val="center"/>
          </w:tcPr>
          <w:p w:rsid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 xml:space="preserve">Newton’s </w:t>
            </w:r>
          </w:p>
          <w:p w:rsidR="00A522F9" w:rsidRP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>First Law of Motion</w:t>
            </w:r>
          </w:p>
        </w:tc>
        <w:tc>
          <w:tcPr>
            <w:tcW w:w="6612" w:type="dxa"/>
          </w:tcPr>
          <w:p w:rsidR="00A522F9" w:rsidRPr="00A522F9" w:rsidRDefault="00A522F9" w:rsidP="00BE65CF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A522F9" w:rsidRPr="00A522F9" w:rsidTr="002D798D">
        <w:trPr>
          <w:trHeight w:val="1191"/>
          <w:jc w:val="center"/>
        </w:trPr>
        <w:tc>
          <w:tcPr>
            <w:tcW w:w="3049" w:type="dxa"/>
            <w:vAlign w:val="center"/>
          </w:tcPr>
          <w:p w:rsid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 xml:space="preserve">Newton’s </w:t>
            </w:r>
          </w:p>
          <w:p w:rsidR="00A522F9" w:rsidRP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>Second Law of Motion</w:t>
            </w:r>
          </w:p>
        </w:tc>
        <w:tc>
          <w:tcPr>
            <w:tcW w:w="6612" w:type="dxa"/>
          </w:tcPr>
          <w:p w:rsidR="00A522F9" w:rsidRPr="00A522F9" w:rsidRDefault="00A522F9" w:rsidP="00BE65CF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A522F9" w:rsidRPr="00A522F9" w:rsidTr="002D798D">
        <w:trPr>
          <w:trHeight w:val="1270"/>
          <w:jc w:val="center"/>
        </w:trPr>
        <w:tc>
          <w:tcPr>
            <w:tcW w:w="3049" w:type="dxa"/>
            <w:vAlign w:val="center"/>
          </w:tcPr>
          <w:p w:rsid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 xml:space="preserve">Newton’s </w:t>
            </w:r>
          </w:p>
          <w:p w:rsidR="00A522F9" w:rsidRPr="002D798D" w:rsidRDefault="00A522F9" w:rsidP="002D798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D798D">
              <w:rPr>
                <w:rFonts w:ascii="Times" w:hAnsi="Times"/>
                <w:b/>
                <w:sz w:val="28"/>
                <w:szCs w:val="28"/>
              </w:rPr>
              <w:t>Third Law of Motion</w:t>
            </w:r>
          </w:p>
        </w:tc>
        <w:tc>
          <w:tcPr>
            <w:tcW w:w="6612" w:type="dxa"/>
          </w:tcPr>
          <w:p w:rsidR="00A522F9" w:rsidRPr="00A522F9" w:rsidRDefault="00A522F9" w:rsidP="00BE65CF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A522F9" w:rsidRPr="00A522F9" w:rsidRDefault="00A522F9" w:rsidP="00A522F9">
      <w:pPr>
        <w:rPr>
          <w:sz w:val="22"/>
          <w:szCs w:val="22"/>
        </w:rPr>
      </w:pPr>
    </w:p>
    <w:p w:rsidR="00A522F9" w:rsidRDefault="00A522F9" w:rsidP="00A522F9">
      <w:pPr>
        <w:numPr>
          <w:ilvl w:val="1"/>
          <w:numId w:val="12"/>
        </w:numPr>
        <w:tabs>
          <w:tab w:val="clear" w:pos="1440"/>
          <w:tab w:val="num" w:pos="360"/>
        </w:tabs>
        <w:ind w:left="360" w:firstLine="0"/>
        <w:rPr>
          <w:sz w:val="22"/>
          <w:szCs w:val="22"/>
        </w:rPr>
      </w:pPr>
      <w:r w:rsidRPr="00A522F9">
        <w:rPr>
          <w:sz w:val="22"/>
          <w:szCs w:val="22"/>
        </w:rPr>
        <w:t>At station 6, what supplied the force necessary to make the nut drop into the beaker?</w:t>
      </w:r>
    </w:p>
    <w:p w:rsidR="002D798D" w:rsidRDefault="002D798D" w:rsidP="002D798D">
      <w:pPr>
        <w:ind w:left="360"/>
        <w:rPr>
          <w:sz w:val="22"/>
          <w:szCs w:val="22"/>
        </w:rPr>
      </w:pPr>
    </w:p>
    <w:p w:rsidR="00A522F9" w:rsidRPr="00A522F9" w:rsidRDefault="00A522F9" w:rsidP="00A522F9">
      <w:pPr>
        <w:rPr>
          <w:sz w:val="22"/>
          <w:szCs w:val="22"/>
        </w:rPr>
      </w:pPr>
    </w:p>
    <w:p w:rsidR="00A522F9" w:rsidRDefault="00A522F9" w:rsidP="00A522F9">
      <w:pPr>
        <w:numPr>
          <w:ilvl w:val="1"/>
          <w:numId w:val="12"/>
        </w:numPr>
        <w:tabs>
          <w:tab w:val="clear" w:pos="1440"/>
        </w:tabs>
        <w:ind w:left="720"/>
        <w:rPr>
          <w:sz w:val="22"/>
          <w:szCs w:val="22"/>
        </w:rPr>
      </w:pPr>
      <w:r w:rsidRPr="00A522F9">
        <w:rPr>
          <w:sz w:val="22"/>
          <w:szCs w:val="22"/>
        </w:rPr>
        <w:t>At station 7, what supplied the force necessary to slow the penny down as it slid along the top of the table?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A522F9" w:rsidRPr="00A522F9" w:rsidRDefault="00A522F9" w:rsidP="00A522F9">
      <w:pPr>
        <w:rPr>
          <w:sz w:val="22"/>
          <w:szCs w:val="22"/>
        </w:rPr>
      </w:pPr>
    </w:p>
    <w:p w:rsidR="003B2990" w:rsidRDefault="00A522F9" w:rsidP="003B2990">
      <w:pPr>
        <w:numPr>
          <w:ilvl w:val="1"/>
          <w:numId w:val="12"/>
        </w:numPr>
        <w:tabs>
          <w:tab w:val="clear" w:pos="1440"/>
        </w:tabs>
        <w:ind w:left="720"/>
        <w:rPr>
          <w:sz w:val="22"/>
          <w:szCs w:val="22"/>
        </w:rPr>
      </w:pPr>
      <w:r w:rsidRPr="00A522F9">
        <w:rPr>
          <w:sz w:val="22"/>
          <w:szCs w:val="22"/>
        </w:rPr>
        <w:t>Why is a meter stick easier to balance than a ruler?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3B2990" w:rsidRDefault="003B2990" w:rsidP="003B2990">
      <w:pPr>
        <w:pStyle w:val="ListParagraph"/>
        <w:rPr>
          <w:sz w:val="22"/>
          <w:szCs w:val="22"/>
        </w:rPr>
      </w:pPr>
    </w:p>
    <w:p w:rsidR="003B2990" w:rsidRDefault="003B2990" w:rsidP="003B2990">
      <w:pPr>
        <w:numPr>
          <w:ilvl w:val="1"/>
          <w:numId w:val="12"/>
        </w:numPr>
        <w:tabs>
          <w:tab w:val="clear" w:pos="1440"/>
        </w:tabs>
        <w:ind w:left="720"/>
        <w:rPr>
          <w:sz w:val="22"/>
          <w:szCs w:val="22"/>
        </w:rPr>
      </w:pPr>
      <w:r w:rsidRPr="003B2990">
        <w:rPr>
          <w:sz w:val="22"/>
          <w:szCs w:val="22"/>
        </w:rPr>
        <w:t>How many laws of motion did Sir Isaac Newton write?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3B2990" w:rsidRDefault="003B2990" w:rsidP="003B2990">
      <w:pPr>
        <w:pStyle w:val="ListParagraph"/>
        <w:rPr>
          <w:sz w:val="22"/>
          <w:szCs w:val="22"/>
        </w:rPr>
      </w:pPr>
    </w:p>
    <w:p w:rsidR="003B2990" w:rsidRPr="003B2990" w:rsidRDefault="003B2990" w:rsidP="003B2990">
      <w:pPr>
        <w:numPr>
          <w:ilvl w:val="1"/>
          <w:numId w:val="12"/>
        </w:numPr>
        <w:tabs>
          <w:tab w:val="clear" w:pos="1440"/>
        </w:tabs>
        <w:ind w:left="720"/>
        <w:rPr>
          <w:sz w:val="22"/>
          <w:szCs w:val="22"/>
        </w:rPr>
      </w:pPr>
      <w:r w:rsidRPr="003B2990">
        <w:rPr>
          <w:sz w:val="22"/>
          <w:szCs w:val="22"/>
        </w:rPr>
        <w:t>What are Newton’s three laws of motion?</w:t>
      </w:r>
    </w:p>
    <w:p w:rsidR="003B2990" w:rsidRPr="00A522F9" w:rsidRDefault="003B2990" w:rsidP="003B2990">
      <w:pPr>
        <w:ind w:left="720"/>
        <w:rPr>
          <w:sz w:val="22"/>
          <w:szCs w:val="22"/>
        </w:rPr>
      </w:pPr>
    </w:p>
    <w:p w:rsidR="007F6A98" w:rsidRDefault="002D798D" w:rsidP="002D798D">
      <w:pPr>
        <w:ind w:left="720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Default="002D798D" w:rsidP="002D798D">
      <w:pPr>
        <w:ind w:left="720"/>
        <w:rPr>
          <w:sz w:val="22"/>
          <w:szCs w:val="22"/>
        </w:rPr>
      </w:pPr>
    </w:p>
    <w:p w:rsidR="002D798D" w:rsidRPr="00A522F9" w:rsidRDefault="002D798D" w:rsidP="00CD10CF">
      <w:pPr>
        <w:rPr>
          <w:sz w:val="22"/>
          <w:szCs w:val="22"/>
        </w:rPr>
      </w:pPr>
    </w:p>
    <w:sectPr w:rsidR="002D798D" w:rsidRPr="00A522F9" w:rsidSect="00A522F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A50"/>
    <w:multiLevelType w:val="hybridMultilevel"/>
    <w:tmpl w:val="D04A4298"/>
    <w:lvl w:ilvl="0" w:tplc="46EEB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4514E1"/>
    <w:multiLevelType w:val="hybridMultilevel"/>
    <w:tmpl w:val="40FEBBCE"/>
    <w:lvl w:ilvl="0" w:tplc="46EEB0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6D607F"/>
    <w:multiLevelType w:val="hybridMultilevel"/>
    <w:tmpl w:val="5ED221CC"/>
    <w:lvl w:ilvl="0" w:tplc="47D8B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35E71"/>
    <w:multiLevelType w:val="hybridMultilevel"/>
    <w:tmpl w:val="02B653CC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D49BE"/>
    <w:multiLevelType w:val="hybridMultilevel"/>
    <w:tmpl w:val="B19EA4E8"/>
    <w:lvl w:ilvl="0" w:tplc="46EEB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A455E77"/>
    <w:multiLevelType w:val="hybridMultilevel"/>
    <w:tmpl w:val="534E297C"/>
    <w:lvl w:ilvl="0" w:tplc="46EEB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1F345A"/>
    <w:multiLevelType w:val="hybridMultilevel"/>
    <w:tmpl w:val="3594F3D8"/>
    <w:lvl w:ilvl="0" w:tplc="A7A62A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1622"/>
    <w:multiLevelType w:val="hybridMultilevel"/>
    <w:tmpl w:val="CB68D576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EF53A9"/>
    <w:multiLevelType w:val="hybridMultilevel"/>
    <w:tmpl w:val="2AAA2CBC"/>
    <w:lvl w:ilvl="0" w:tplc="2454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C3459B"/>
    <w:multiLevelType w:val="hybridMultilevel"/>
    <w:tmpl w:val="2280E418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323989"/>
    <w:multiLevelType w:val="hybridMultilevel"/>
    <w:tmpl w:val="3550B07C"/>
    <w:lvl w:ilvl="0" w:tplc="008C75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23068"/>
    <w:multiLevelType w:val="hybridMultilevel"/>
    <w:tmpl w:val="53D48676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BD664F"/>
    <w:multiLevelType w:val="hybridMultilevel"/>
    <w:tmpl w:val="BC127C96"/>
    <w:lvl w:ilvl="0" w:tplc="46EEB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B6D36D5"/>
    <w:multiLevelType w:val="hybridMultilevel"/>
    <w:tmpl w:val="09F08524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6030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551593"/>
    <w:multiLevelType w:val="hybridMultilevel"/>
    <w:tmpl w:val="F7CE2E78"/>
    <w:lvl w:ilvl="0" w:tplc="46EEB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2EF249A"/>
    <w:multiLevelType w:val="hybridMultilevel"/>
    <w:tmpl w:val="33862424"/>
    <w:lvl w:ilvl="0" w:tplc="46EEB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BB5413E"/>
    <w:multiLevelType w:val="hybridMultilevel"/>
    <w:tmpl w:val="03DE9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8C4603"/>
    <w:multiLevelType w:val="hybridMultilevel"/>
    <w:tmpl w:val="122201E4"/>
    <w:lvl w:ilvl="0" w:tplc="46E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0"/>
  </w:num>
  <w:num w:numId="8">
    <w:abstractNumId w:val="5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16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9"/>
    <w:rsid w:val="0001260C"/>
    <w:rsid w:val="000B37FE"/>
    <w:rsid w:val="002723C0"/>
    <w:rsid w:val="00291848"/>
    <w:rsid w:val="002D798D"/>
    <w:rsid w:val="00356CD1"/>
    <w:rsid w:val="003B2990"/>
    <w:rsid w:val="005E3045"/>
    <w:rsid w:val="007F6A98"/>
    <w:rsid w:val="00901AF4"/>
    <w:rsid w:val="00960071"/>
    <w:rsid w:val="00966B39"/>
    <w:rsid w:val="00A522F9"/>
    <w:rsid w:val="00B134BA"/>
    <w:rsid w:val="00BE1835"/>
    <w:rsid w:val="00BE65CF"/>
    <w:rsid w:val="00CB29BD"/>
    <w:rsid w:val="00CD10CF"/>
    <w:rsid w:val="00F4201D"/>
    <w:rsid w:val="00F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and Lindsey</dc:creator>
  <cp:lastModifiedBy>User</cp:lastModifiedBy>
  <cp:revision>2</cp:revision>
  <cp:lastPrinted>2017-03-03T19:47:00Z</cp:lastPrinted>
  <dcterms:created xsi:type="dcterms:W3CDTF">2017-03-03T19:50:00Z</dcterms:created>
  <dcterms:modified xsi:type="dcterms:W3CDTF">2017-03-03T19:50:00Z</dcterms:modified>
</cp:coreProperties>
</file>